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E2" w:rsidRPr="007938E2" w:rsidRDefault="00882F0B" w:rsidP="007938E2">
      <w:pPr>
        <w:spacing w:line="360" w:lineRule="auto"/>
        <w:jc w:val="center"/>
        <w:rPr>
          <w:rFonts w:ascii="黑体" w:eastAsia="黑体" w:hAnsi="宋体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haracter">
              <wp:posOffset>-592455</wp:posOffset>
            </wp:positionH>
            <wp:positionV relativeFrom="line">
              <wp:posOffset>-762635</wp:posOffset>
            </wp:positionV>
            <wp:extent cx="626745" cy="629920"/>
            <wp:effectExtent l="19050" t="0" r="1905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31A1" w:rsidRPr="007938E2">
        <w:rPr>
          <w:rFonts w:ascii="黑体" w:eastAsia="黑体" w:hint="eastAsia"/>
          <w:b/>
          <w:kern w:val="0"/>
          <w:sz w:val="32"/>
          <w:szCs w:val="32"/>
        </w:rPr>
        <w:t>济宁市第一人民医院药物临床试验</w:t>
      </w:r>
      <w:r w:rsidR="007938E2" w:rsidRPr="007938E2">
        <w:rPr>
          <w:rFonts w:ascii="黑体" w:eastAsia="黑体" w:hAnsi="宋体" w:hint="eastAsia"/>
          <w:b/>
          <w:sz w:val="32"/>
          <w:szCs w:val="32"/>
        </w:rPr>
        <w:t>伦理审查申请表</w:t>
      </w:r>
    </w:p>
    <w:p w:rsidR="007938E2" w:rsidRPr="001D0544" w:rsidRDefault="007938E2" w:rsidP="007938E2">
      <w:pPr>
        <w:spacing w:line="360" w:lineRule="auto"/>
        <w:rPr>
          <w:rFonts w:ascii="黑体" w:eastAsia="黑体" w:hAnsi="宋体"/>
          <w:b/>
          <w:sz w:val="30"/>
          <w:szCs w:val="30"/>
        </w:rPr>
      </w:pPr>
      <w:r>
        <w:rPr>
          <w:rFonts w:hAnsi="宋体" w:cs="宋体" w:hint="eastAsia"/>
          <w:spacing w:val="2"/>
        </w:rPr>
        <w:t>项目受理</w:t>
      </w:r>
      <w:r w:rsidRPr="009F77CD">
        <w:rPr>
          <w:rFonts w:hAnsi="宋体" w:cs="宋体" w:hint="eastAsia"/>
          <w:spacing w:val="2"/>
        </w:rPr>
        <w:t>号</w:t>
      </w:r>
      <w:r>
        <w:rPr>
          <w:rFonts w:hAnsi="宋体" w:cs="宋体" w:hint="eastAsia"/>
          <w:spacing w:val="2"/>
        </w:rPr>
        <w:t>：</w:t>
      </w:r>
      <w:r>
        <w:rPr>
          <w:rFonts w:hAnsi="宋体" w:cs="宋体"/>
          <w:spacing w:val="2"/>
        </w:rPr>
        <w:t xml:space="preserve">                                     </w:t>
      </w:r>
      <w:r w:rsidRPr="009F77CD">
        <w:rPr>
          <w:rFonts w:hAnsi="宋体" w:cs="黑体" w:hint="eastAsia"/>
          <w:spacing w:val="2"/>
        </w:rPr>
        <w:t>申请日期</w:t>
      </w:r>
      <w:r>
        <w:rPr>
          <w:rFonts w:hAnsi="宋体" w:cs="黑体" w:hint="eastAsia"/>
          <w:spacing w:val="2"/>
        </w:rPr>
        <w:t>：</w:t>
      </w:r>
      <w:r>
        <w:rPr>
          <w:rFonts w:hAnsi="宋体" w:cs="黑体"/>
          <w:spacing w:val="2"/>
        </w:rPr>
        <w:t xml:space="preserve">                                      </w:t>
      </w:r>
    </w:p>
    <w:tbl>
      <w:tblPr>
        <w:tblW w:w="9168" w:type="dxa"/>
        <w:jc w:val="center"/>
        <w:tblLayout w:type="fixed"/>
        <w:tblLook w:val="0000"/>
      </w:tblPr>
      <w:tblGrid>
        <w:gridCol w:w="2196"/>
        <w:gridCol w:w="2926"/>
        <w:gridCol w:w="1383"/>
        <w:gridCol w:w="29"/>
        <w:gridCol w:w="2634"/>
      </w:tblGrid>
      <w:tr w:rsidR="007938E2" w:rsidRPr="00DF0FE5" w:rsidTr="00016DEB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E2" w:rsidRPr="009F77CD" w:rsidRDefault="007938E2" w:rsidP="00016DEB">
            <w:pPr>
              <w:spacing w:line="260" w:lineRule="exact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697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38E2" w:rsidRPr="008A1BA5" w:rsidRDefault="007938E2" w:rsidP="00016DEB">
            <w:pPr>
              <w:spacing w:line="260" w:lineRule="exact"/>
              <w:jc w:val="center"/>
            </w:pPr>
          </w:p>
        </w:tc>
      </w:tr>
      <w:tr w:rsidR="007938E2" w:rsidRPr="00DF0FE5" w:rsidTr="00016DEB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21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2" w:rsidRPr="009F77CD" w:rsidRDefault="007938E2" w:rsidP="007938E2">
            <w:pPr>
              <w:spacing w:line="260" w:lineRule="exact"/>
              <w:ind w:leftChars="-38" w:left="-80" w:firstLineChars="50" w:firstLine="107"/>
              <w:jc w:val="center"/>
              <w:rPr>
                <w:rFonts w:hAnsi="宋体" w:cs="宋体"/>
                <w:spacing w:val="2"/>
              </w:rPr>
            </w:pPr>
            <w:r>
              <w:rPr>
                <w:rFonts w:hAnsi="宋体" w:cs="宋体"/>
                <w:spacing w:val="2"/>
              </w:rPr>
              <w:t>SFDA</w:t>
            </w:r>
            <w:r>
              <w:rPr>
                <w:rFonts w:hAnsi="宋体" w:cs="宋体" w:hint="eastAsia"/>
                <w:spacing w:val="2"/>
              </w:rPr>
              <w:t>批件号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38E2" w:rsidRPr="008A1BA5" w:rsidRDefault="007938E2" w:rsidP="00016DEB">
            <w:pPr>
              <w:spacing w:line="260" w:lineRule="exact"/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38E2" w:rsidRPr="008A1BA5" w:rsidRDefault="007938E2" w:rsidP="007938E2">
            <w:pPr>
              <w:spacing w:line="260" w:lineRule="exact"/>
              <w:ind w:leftChars="-38" w:left="-80" w:firstLineChars="50" w:firstLine="107"/>
              <w:jc w:val="center"/>
            </w:pPr>
            <w:r>
              <w:rPr>
                <w:rFonts w:hAnsi="宋体" w:cs="宋体" w:hint="eastAsia"/>
                <w:spacing w:val="2"/>
              </w:rPr>
              <w:t>药物分类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2" w:rsidRPr="008A1BA5" w:rsidRDefault="007938E2" w:rsidP="00016DEB">
            <w:pPr>
              <w:spacing w:line="260" w:lineRule="exact"/>
              <w:jc w:val="center"/>
            </w:pPr>
          </w:p>
        </w:tc>
      </w:tr>
      <w:tr w:rsidR="007938E2" w:rsidRPr="00DF0FE5" w:rsidTr="00016DEB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21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2" w:rsidRPr="009F77CD" w:rsidRDefault="007938E2" w:rsidP="007938E2">
            <w:pPr>
              <w:spacing w:line="260" w:lineRule="exact"/>
              <w:ind w:leftChars="-38" w:left="-80" w:firstLineChars="50" w:firstLine="107"/>
              <w:jc w:val="center"/>
              <w:rPr>
                <w:rFonts w:hAnsi="宋体" w:cs="宋体"/>
                <w:spacing w:val="2"/>
              </w:rPr>
            </w:pPr>
            <w:r>
              <w:rPr>
                <w:rFonts w:hAnsi="宋体" w:cs="宋体" w:hint="eastAsia"/>
                <w:spacing w:val="2"/>
              </w:rPr>
              <w:t>规格剂型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38E2" w:rsidRPr="008A1BA5" w:rsidRDefault="007938E2" w:rsidP="00016DEB">
            <w:pPr>
              <w:spacing w:line="260" w:lineRule="exact"/>
              <w:ind w:left="-90"/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38E2" w:rsidRPr="008A1BA5" w:rsidRDefault="007938E2" w:rsidP="00016DEB">
            <w:pPr>
              <w:spacing w:line="260" w:lineRule="exact"/>
              <w:ind w:left="-90"/>
              <w:jc w:val="center"/>
            </w:pPr>
            <w:r>
              <w:rPr>
                <w:rFonts w:hAnsi="宋体" w:cs="宋体" w:hint="eastAsia"/>
                <w:spacing w:val="2"/>
              </w:rPr>
              <w:t>适应症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2" w:rsidRPr="008A1BA5" w:rsidRDefault="007938E2" w:rsidP="00016DEB">
            <w:pPr>
              <w:spacing w:line="260" w:lineRule="exact"/>
              <w:ind w:left="-90"/>
              <w:jc w:val="center"/>
            </w:pPr>
          </w:p>
        </w:tc>
      </w:tr>
      <w:tr w:rsidR="007938E2" w:rsidRPr="00DF0FE5" w:rsidTr="00016DEB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21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2" w:rsidRPr="009F77CD" w:rsidRDefault="007938E2" w:rsidP="007938E2">
            <w:pPr>
              <w:spacing w:line="260" w:lineRule="exact"/>
              <w:ind w:leftChars="-38" w:left="-80" w:firstLineChars="50" w:firstLine="107"/>
              <w:jc w:val="center"/>
            </w:pPr>
            <w:r w:rsidRPr="009F77CD">
              <w:rPr>
                <w:rFonts w:hAnsi="宋体" w:cs="宋体" w:hint="eastAsia"/>
                <w:spacing w:val="2"/>
              </w:rPr>
              <w:t>申办者</w:t>
            </w:r>
            <w:r>
              <w:rPr>
                <w:rFonts w:hAnsi="宋体" w:cs="宋体"/>
                <w:spacing w:val="2"/>
              </w:rPr>
              <w:t>/CRO</w:t>
            </w:r>
          </w:p>
        </w:tc>
        <w:tc>
          <w:tcPr>
            <w:tcW w:w="697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2" w:rsidRPr="008A1BA5" w:rsidRDefault="007938E2" w:rsidP="00016DEB">
            <w:pPr>
              <w:spacing w:line="260" w:lineRule="exact"/>
              <w:ind w:left="-90"/>
              <w:jc w:val="center"/>
            </w:pPr>
          </w:p>
        </w:tc>
      </w:tr>
      <w:tr w:rsidR="007938E2" w:rsidRPr="00DF0FE5" w:rsidTr="00016DEB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2" w:rsidRDefault="007938E2" w:rsidP="007938E2">
            <w:pPr>
              <w:spacing w:line="260" w:lineRule="exact"/>
              <w:ind w:leftChars="-38" w:left="-80" w:firstLineChars="50" w:firstLine="107"/>
              <w:jc w:val="center"/>
              <w:rPr>
                <w:rFonts w:hAnsi="宋体" w:cs="宋体"/>
                <w:spacing w:val="2"/>
              </w:rPr>
            </w:pPr>
            <w:r w:rsidRPr="009F77CD">
              <w:rPr>
                <w:rFonts w:hAnsi="宋体" w:cs="宋体" w:hint="eastAsia"/>
                <w:spacing w:val="2"/>
              </w:rPr>
              <w:t>申办者</w:t>
            </w:r>
            <w:r>
              <w:rPr>
                <w:rFonts w:hAnsi="宋体" w:cs="宋体"/>
                <w:spacing w:val="2"/>
              </w:rPr>
              <w:t>/CRO</w:t>
            </w:r>
            <w:r>
              <w:rPr>
                <w:rFonts w:hAnsi="宋体" w:cs="宋体" w:hint="eastAsia"/>
                <w:spacing w:val="2"/>
              </w:rPr>
              <w:t>联系人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38E2" w:rsidRPr="009F77CD" w:rsidRDefault="007938E2" w:rsidP="00016DEB">
            <w:pPr>
              <w:spacing w:line="260" w:lineRule="exact"/>
              <w:ind w:left="-90"/>
              <w:jc w:val="center"/>
            </w:pP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38E2" w:rsidRDefault="007938E2" w:rsidP="007938E2">
            <w:pPr>
              <w:spacing w:line="260" w:lineRule="exact"/>
              <w:ind w:leftChars="-38" w:left="-80" w:firstLineChars="50" w:firstLine="105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2" w:rsidRPr="009F77CD" w:rsidRDefault="007938E2" w:rsidP="00016DEB">
            <w:pPr>
              <w:spacing w:line="260" w:lineRule="exact"/>
              <w:ind w:left="-90"/>
            </w:pPr>
          </w:p>
        </w:tc>
      </w:tr>
      <w:tr w:rsidR="007938E2" w:rsidRPr="00DF0FE5" w:rsidTr="00016DEB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2" w:rsidRDefault="007938E2" w:rsidP="007938E2">
            <w:pPr>
              <w:spacing w:line="260" w:lineRule="exact"/>
              <w:ind w:leftChars="-38" w:left="-80" w:firstLineChars="50" w:firstLine="105"/>
              <w:jc w:val="center"/>
            </w:pPr>
            <w:r>
              <w:rPr>
                <w:rFonts w:hint="eastAsia"/>
              </w:rPr>
              <w:t>组长单位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38E2" w:rsidRPr="009F77CD" w:rsidRDefault="007938E2" w:rsidP="00016DEB">
            <w:pPr>
              <w:spacing w:line="260" w:lineRule="exact"/>
              <w:ind w:left="-90"/>
              <w:jc w:val="center"/>
            </w:pP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38E2" w:rsidRPr="009F77CD" w:rsidRDefault="007938E2" w:rsidP="007938E2">
            <w:pPr>
              <w:spacing w:line="260" w:lineRule="exact"/>
              <w:ind w:left="-90" w:rightChars="-29" w:right="-61"/>
              <w:jc w:val="center"/>
            </w:pPr>
            <w:r>
              <w:rPr>
                <w:rFonts w:hint="eastAsia"/>
              </w:rPr>
              <w:t>主要研究者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2" w:rsidRPr="009F77CD" w:rsidRDefault="007938E2" w:rsidP="00016DEB">
            <w:pPr>
              <w:spacing w:line="260" w:lineRule="exact"/>
              <w:ind w:left="-90"/>
              <w:jc w:val="center"/>
            </w:pPr>
          </w:p>
        </w:tc>
      </w:tr>
      <w:tr w:rsidR="007938E2" w:rsidRPr="00DF0FE5" w:rsidTr="00016DEB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2" w:rsidRPr="009F77CD" w:rsidRDefault="007938E2" w:rsidP="007938E2">
            <w:pPr>
              <w:spacing w:line="260" w:lineRule="exact"/>
              <w:ind w:leftChars="-38" w:left="-80" w:firstLineChars="50" w:firstLine="107"/>
              <w:jc w:val="center"/>
            </w:pPr>
            <w:r>
              <w:rPr>
                <w:rFonts w:hAnsi="宋体" w:cs="宋体" w:hint="eastAsia"/>
                <w:spacing w:val="2"/>
              </w:rPr>
              <w:t>承担专业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38E2" w:rsidRPr="009F77CD" w:rsidRDefault="007938E2" w:rsidP="00016DEB">
            <w:pPr>
              <w:spacing w:line="260" w:lineRule="exact"/>
              <w:ind w:left="-90"/>
              <w:jc w:val="center"/>
            </w:pP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38E2" w:rsidRPr="009F77CD" w:rsidRDefault="007938E2" w:rsidP="007938E2">
            <w:pPr>
              <w:spacing w:line="260" w:lineRule="exact"/>
              <w:ind w:leftChars="-48" w:left="-78" w:rightChars="-29" w:right="-61" w:hangingChars="11" w:hanging="23"/>
              <w:jc w:val="center"/>
            </w:pPr>
            <w:r>
              <w:rPr>
                <w:rFonts w:hint="eastAsia"/>
              </w:rPr>
              <w:t>主要研究者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2" w:rsidRPr="009F77CD" w:rsidRDefault="007938E2" w:rsidP="00016DEB">
            <w:pPr>
              <w:spacing w:line="260" w:lineRule="exact"/>
              <w:ind w:left="-90"/>
            </w:pPr>
          </w:p>
        </w:tc>
      </w:tr>
      <w:tr w:rsidR="007938E2" w:rsidRPr="00DF0FE5" w:rsidTr="00016DEB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2" w:rsidRPr="009F77CD" w:rsidRDefault="007938E2" w:rsidP="007938E2">
            <w:pPr>
              <w:spacing w:line="260" w:lineRule="exact"/>
              <w:ind w:leftChars="-38" w:left="-80" w:firstLineChars="50" w:firstLine="107"/>
              <w:jc w:val="center"/>
            </w:pPr>
            <w:r w:rsidRPr="009F77CD">
              <w:rPr>
                <w:rFonts w:hAnsi="宋体" w:cs="宋体" w:hint="eastAsia"/>
                <w:spacing w:val="2"/>
              </w:rPr>
              <w:t>申请状态</w:t>
            </w:r>
          </w:p>
        </w:tc>
        <w:tc>
          <w:tcPr>
            <w:tcW w:w="69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2" w:rsidRPr="009F77CD" w:rsidRDefault="007938E2" w:rsidP="007938E2">
            <w:pPr>
              <w:spacing w:line="260" w:lineRule="exact"/>
              <w:ind w:leftChars="-38" w:left="-80" w:firstLineChars="50" w:firstLine="107"/>
            </w:pPr>
            <w:r w:rsidRPr="009F77CD">
              <w:rPr>
                <w:rFonts w:hAnsi="宋体" w:cs="宋体" w:hint="eastAsia"/>
                <w:color w:val="000000"/>
                <w:spacing w:val="2"/>
              </w:rPr>
              <w:t>口</w:t>
            </w:r>
            <w:r w:rsidRPr="009F77CD">
              <w:rPr>
                <w:rFonts w:hAnsi="宋体" w:cs="宋体" w:hint="eastAsia"/>
                <w:spacing w:val="2"/>
              </w:rPr>
              <w:t>新方案</w:t>
            </w:r>
            <w:r w:rsidRPr="009F77CD">
              <w:rPr>
                <w:rFonts w:cs="宋体"/>
                <w:spacing w:val="2"/>
              </w:rPr>
              <w:t xml:space="preserve">  </w:t>
            </w:r>
            <w:r w:rsidRPr="009F77CD">
              <w:rPr>
                <w:rFonts w:hAnsi="宋体" w:cs="宋体" w:hint="eastAsia"/>
                <w:spacing w:val="2"/>
              </w:rPr>
              <w:t>口作必要修改后的重审</w:t>
            </w:r>
            <w:r>
              <w:rPr>
                <w:rFonts w:hAnsi="宋体" w:cs="宋体" w:hint="eastAsia"/>
                <w:spacing w:val="2"/>
              </w:rPr>
              <w:t>方案</w:t>
            </w:r>
          </w:p>
        </w:tc>
      </w:tr>
      <w:tr w:rsidR="007938E2" w:rsidRPr="00DF0FE5" w:rsidTr="00016DEB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2" w:rsidRPr="009F77CD" w:rsidRDefault="007938E2" w:rsidP="007938E2">
            <w:pPr>
              <w:spacing w:line="260" w:lineRule="exact"/>
              <w:ind w:leftChars="-38" w:left="-80" w:firstLineChars="50" w:firstLine="107"/>
              <w:jc w:val="center"/>
            </w:pPr>
            <w:r w:rsidRPr="009F77CD">
              <w:rPr>
                <w:rFonts w:hAnsi="宋体" w:cs="宋体" w:hint="eastAsia"/>
                <w:spacing w:val="2"/>
              </w:rPr>
              <w:t>审查类型</w:t>
            </w:r>
          </w:p>
        </w:tc>
        <w:tc>
          <w:tcPr>
            <w:tcW w:w="69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2" w:rsidRPr="009F77CD" w:rsidRDefault="007938E2" w:rsidP="007938E2">
            <w:pPr>
              <w:spacing w:line="260" w:lineRule="exact"/>
              <w:ind w:leftChars="-38" w:left="-80" w:firstLineChars="50" w:firstLine="107"/>
            </w:pPr>
            <w:r w:rsidRPr="009F77CD">
              <w:rPr>
                <w:rFonts w:hAnsi="宋体" w:cs="宋体" w:hint="eastAsia"/>
                <w:color w:val="000000"/>
                <w:spacing w:val="2"/>
              </w:rPr>
              <w:t>口</w:t>
            </w:r>
            <w:r>
              <w:rPr>
                <w:rFonts w:hAnsi="宋体" w:cs="宋体" w:hint="eastAsia"/>
                <w:spacing w:val="2"/>
              </w:rPr>
              <w:t>会议</w:t>
            </w:r>
            <w:r w:rsidRPr="009F77CD">
              <w:rPr>
                <w:rFonts w:cs="宋体"/>
                <w:spacing w:val="2"/>
              </w:rPr>
              <w:t xml:space="preserve">    </w:t>
            </w:r>
            <w:r w:rsidRPr="009F77CD">
              <w:rPr>
                <w:rFonts w:hAnsi="宋体" w:cs="宋体" w:hint="eastAsia"/>
                <w:spacing w:val="2"/>
              </w:rPr>
              <w:t>口快速</w:t>
            </w:r>
            <w:r w:rsidRPr="009F77CD">
              <w:rPr>
                <w:rFonts w:cs="宋体"/>
                <w:spacing w:val="2"/>
              </w:rPr>
              <w:t xml:space="preserve">    </w:t>
            </w:r>
            <w:r w:rsidRPr="009F77CD">
              <w:rPr>
                <w:rFonts w:hAnsi="宋体" w:cs="宋体" w:hint="eastAsia"/>
                <w:spacing w:val="2"/>
              </w:rPr>
              <w:t>口紧急</w:t>
            </w:r>
          </w:p>
        </w:tc>
      </w:tr>
      <w:tr w:rsidR="007938E2" w:rsidRPr="00DF0FE5" w:rsidTr="007938E2">
        <w:tblPrEx>
          <w:tblCellMar>
            <w:top w:w="0" w:type="dxa"/>
            <w:bottom w:w="0" w:type="dxa"/>
          </w:tblCellMar>
        </w:tblPrEx>
        <w:trPr>
          <w:trHeight w:val="837"/>
          <w:jc w:val="center"/>
        </w:trPr>
        <w:tc>
          <w:tcPr>
            <w:tcW w:w="9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8E2" w:rsidRPr="009F77CD" w:rsidRDefault="007938E2" w:rsidP="007938E2">
            <w:pPr>
              <w:spacing w:line="360" w:lineRule="exact"/>
              <w:ind w:leftChars="-38" w:left="-80" w:firstLineChars="50" w:firstLine="107"/>
              <w:rPr>
                <w:rFonts w:cs="宋体"/>
                <w:color w:val="000000"/>
                <w:spacing w:val="2"/>
              </w:rPr>
            </w:pPr>
            <w:r w:rsidRPr="009F77CD">
              <w:rPr>
                <w:rFonts w:hAnsi="宋体" w:cs="宋体" w:hint="eastAsia"/>
                <w:color w:val="000000"/>
                <w:spacing w:val="2"/>
              </w:rPr>
              <w:t>研究</w:t>
            </w:r>
            <w:r>
              <w:rPr>
                <w:rFonts w:hAnsi="宋体" w:cs="宋体" w:hint="eastAsia"/>
                <w:color w:val="000000"/>
                <w:spacing w:val="2"/>
              </w:rPr>
              <w:t>类型与分期</w:t>
            </w:r>
            <w:r w:rsidRPr="009F77CD">
              <w:rPr>
                <w:rFonts w:cs="宋体" w:hint="eastAsia"/>
                <w:color w:val="000000"/>
                <w:spacing w:val="2"/>
              </w:rPr>
              <w:t>：</w:t>
            </w:r>
            <w:r w:rsidRPr="009F77CD">
              <w:rPr>
                <w:rFonts w:cs="宋体"/>
                <w:color w:val="000000"/>
                <w:spacing w:val="2"/>
              </w:rPr>
              <w:t xml:space="preserve"> </w:t>
            </w:r>
          </w:p>
          <w:p w:rsidR="007938E2" w:rsidRPr="009F77CD" w:rsidRDefault="007938E2" w:rsidP="00016DEB">
            <w:pPr>
              <w:spacing w:line="360" w:lineRule="exact"/>
              <w:ind w:firstLineChars="100" w:firstLine="214"/>
              <w:rPr>
                <w:rFonts w:ascii="宋体" w:cs="宋体"/>
                <w:color w:val="000000"/>
                <w:spacing w:val="2"/>
              </w:rPr>
            </w:pPr>
            <w:r w:rsidRPr="009F77CD">
              <w:rPr>
                <w:rFonts w:cs="宋体"/>
                <w:color w:val="000000"/>
                <w:spacing w:val="2"/>
              </w:rPr>
              <w:t xml:space="preserve"> </w:t>
            </w:r>
            <w:r>
              <w:rPr>
                <w:rFonts w:cs="宋体"/>
                <w:color w:val="000000"/>
                <w:spacing w:val="2"/>
              </w:rPr>
              <w:t xml:space="preserve"> </w:t>
            </w:r>
            <w:r>
              <w:rPr>
                <w:rFonts w:hAnsi="宋体" w:cs="宋体"/>
                <w:color w:val="000000"/>
                <w:spacing w:val="2"/>
              </w:rPr>
              <w:t xml:space="preserve">  </w:t>
            </w:r>
            <w:r w:rsidRPr="009F77CD">
              <w:rPr>
                <w:rFonts w:hAnsi="宋体" w:cs="宋体" w:hint="eastAsia"/>
                <w:color w:val="000000"/>
                <w:spacing w:val="2"/>
              </w:rPr>
              <w:t>口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>Ⅰ期</w:t>
            </w:r>
            <w:r>
              <w:rPr>
                <w:rFonts w:ascii="宋体" w:hAnsi="宋体" w:cs="宋体"/>
                <w:color w:val="000000"/>
                <w:spacing w:val="2"/>
              </w:rPr>
              <w:t xml:space="preserve">  </w:t>
            </w:r>
            <w:r w:rsidRPr="009F77CD">
              <w:rPr>
                <w:rFonts w:hAnsi="宋体" w:cs="宋体" w:hint="eastAsia"/>
                <w:color w:val="000000"/>
                <w:spacing w:val="2"/>
              </w:rPr>
              <w:t>口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>Ⅱ期</w:t>
            </w:r>
            <w:r>
              <w:rPr>
                <w:rFonts w:ascii="宋体" w:hAnsi="宋体" w:cs="宋体"/>
                <w:color w:val="000000"/>
                <w:spacing w:val="2"/>
              </w:rPr>
              <w:t xml:space="preserve">  </w:t>
            </w:r>
            <w:r w:rsidRPr="009F77CD">
              <w:rPr>
                <w:rFonts w:hAnsi="宋体" w:cs="宋体" w:hint="eastAsia"/>
                <w:color w:val="000000"/>
                <w:spacing w:val="2"/>
              </w:rPr>
              <w:t>口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>Ⅲ期</w:t>
            </w:r>
            <w:r>
              <w:rPr>
                <w:rFonts w:ascii="宋体" w:hAnsi="宋体" w:cs="宋体"/>
                <w:color w:val="000000"/>
                <w:spacing w:val="2"/>
              </w:rPr>
              <w:t xml:space="preserve">  </w:t>
            </w:r>
            <w:r w:rsidRPr="009F77CD">
              <w:rPr>
                <w:rFonts w:hAnsi="宋体" w:cs="宋体" w:hint="eastAsia"/>
                <w:color w:val="000000"/>
                <w:spacing w:val="2"/>
              </w:rPr>
              <w:t>口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>Ⅳ</w:t>
            </w:r>
            <w:r>
              <w:rPr>
                <w:rFonts w:ascii="宋体" w:hAnsi="宋体" w:cs="宋体"/>
                <w:color w:val="000000"/>
                <w:spacing w:val="2"/>
              </w:rPr>
              <w:t xml:space="preserve">  </w:t>
            </w:r>
            <w:r w:rsidRPr="009F77CD">
              <w:rPr>
                <w:rFonts w:hAnsi="宋体" w:cs="宋体" w:hint="eastAsia"/>
                <w:color w:val="000000"/>
                <w:spacing w:val="2"/>
              </w:rPr>
              <w:t>口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>临床验证</w:t>
            </w:r>
            <w:r>
              <w:rPr>
                <w:rFonts w:ascii="宋体" w:hAnsi="宋体" w:cs="宋体"/>
                <w:color w:val="000000"/>
                <w:spacing w:val="2"/>
              </w:rPr>
              <w:t xml:space="preserve">  </w:t>
            </w:r>
            <w:r w:rsidRPr="009F77CD">
              <w:rPr>
                <w:rFonts w:hAnsi="宋体" w:cs="宋体" w:hint="eastAsia"/>
                <w:color w:val="000000"/>
                <w:spacing w:val="2"/>
              </w:rPr>
              <w:t>口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>上市后再评价</w:t>
            </w:r>
            <w:r>
              <w:rPr>
                <w:rFonts w:ascii="宋体" w:hAnsi="宋体" w:cs="宋体"/>
                <w:color w:val="000000"/>
                <w:spacing w:val="2"/>
              </w:rPr>
              <w:t xml:space="preserve">  </w:t>
            </w:r>
            <w:r w:rsidRPr="009F77CD">
              <w:rPr>
                <w:rFonts w:hAnsi="宋体" w:cs="宋体" w:hint="eastAsia"/>
                <w:color w:val="000000"/>
                <w:spacing w:val="2"/>
              </w:rPr>
              <w:t>口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>研究者发起</w:t>
            </w:r>
          </w:p>
        </w:tc>
      </w:tr>
      <w:tr w:rsidR="007938E2" w:rsidRPr="00DF0FE5" w:rsidTr="007938E2">
        <w:tblPrEx>
          <w:tblCellMar>
            <w:top w:w="0" w:type="dxa"/>
            <w:bottom w:w="0" w:type="dxa"/>
          </w:tblCellMar>
        </w:tblPrEx>
        <w:trPr>
          <w:trHeight w:val="2320"/>
          <w:jc w:val="center"/>
        </w:trPr>
        <w:tc>
          <w:tcPr>
            <w:tcW w:w="9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2" w:rsidRPr="00473597" w:rsidRDefault="007938E2" w:rsidP="007938E2">
            <w:pPr>
              <w:spacing w:line="360" w:lineRule="exact"/>
              <w:ind w:leftChars="-38" w:left="-80" w:firstLineChars="50" w:firstLine="107"/>
              <w:rPr>
                <w:rFonts w:hAnsi="宋体" w:cs="宋体"/>
                <w:b/>
                <w:color w:val="000000"/>
                <w:spacing w:val="2"/>
              </w:rPr>
            </w:pPr>
            <w:r>
              <w:rPr>
                <w:rFonts w:hAnsi="宋体" w:cs="宋体" w:hint="eastAsia"/>
                <w:b/>
                <w:color w:val="000000"/>
                <w:spacing w:val="2"/>
              </w:rPr>
              <w:t>拟</w:t>
            </w:r>
            <w:r w:rsidRPr="00473597">
              <w:rPr>
                <w:rFonts w:hAnsi="宋体" w:cs="宋体" w:hint="eastAsia"/>
                <w:b/>
                <w:color w:val="000000"/>
                <w:spacing w:val="2"/>
              </w:rPr>
              <w:t>送审材料：</w:t>
            </w:r>
          </w:p>
          <w:p w:rsidR="007938E2" w:rsidRPr="00BF498B" w:rsidRDefault="007938E2" w:rsidP="00016DEB">
            <w:pPr>
              <w:spacing w:line="360" w:lineRule="exact"/>
              <w:ind w:left="180"/>
              <w:rPr>
                <w:rFonts w:hAnsi="宋体" w:cs="宋体"/>
                <w:spacing w:val="2"/>
              </w:rPr>
            </w:pPr>
            <w:r>
              <w:rPr>
                <w:rFonts w:hAnsi="宋体" w:cs="宋体" w:hint="eastAsia"/>
                <w:spacing w:val="2"/>
              </w:rPr>
              <w:t>①</w:t>
            </w:r>
            <w:r>
              <w:rPr>
                <w:rFonts w:hAnsi="宋体" w:cs="宋体"/>
                <w:spacing w:val="2"/>
              </w:rPr>
              <w:t xml:space="preserve"> </w:t>
            </w:r>
            <w:r w:rsidRPr="000E3634">
              <w:rPr>
                <w:rFonts w:hAnsi="宋体" w:cs="宋体" w:hint="eastAsia"/>
                <w:spacing w:val="2"/>
              </w:rPr>
              <w:t>项目审查表</w:t>
            </w:r>
            <w:r>
              <w:rPr>
                <w:rFonts w:hAnsi="宋体" w:cs="宋体"/>
                <w:spacing w:val="2"/>
              </w:rPr>
              <w:t xml:space="preserve"> </w:t>
            </w:r>
            <w:r>
              <w:rPr>
                <w:rFonts w:hAnsi="宋体" w:cs="宋体" w:hint="eastAsia"/>
                <w:spacing w:val="2"/>
              </w:rPr>
              <w:t>②</w:t>
            </w:r>
            <w:r w:rsidRPr="00BF498B">
              <w:rPr>
                <w:rFonts w:hAnsi="宋体" w:cs="宋体" w:hint="eastAsia"/>
                <w:spacing w:val="2"/>
              </w:rPr>
              <w:t>药物临床试验申请表</w:t>
            </w:r>
            <w:r>
              <w:rPr>
                <w:rFonts w:hAnsi="宋体" w:cs="宋体"/>
                <w:spacing w:val="2"/>
              </w:rPr>
              <w:t xml:space="preserve"> </w:t>
            </w:r>
            <w:r>
              <w:rPr>
                <w:rFonts w:hAnsi="宋体" w:cs="宋体" w:hint="eastAsia"/>
                <w:spacing w:val="2"/>
              </w:rPr>
              <w:t>③</w:t>
            </w:r>
            <w:r w:rsidRPr="00BF498B">
              <w:rPr>
                <w:rFonts w:hAnsi="宋体" w:cs="宋体" w:hint="eastAsia"/>
                <w:spacing w:val="2"/>
              </w:rPr>
              <w:t>试验方案（注明版本号</w:t>
            </w:r>
            <w:r w:rsidRPr="00BF498B">
              <w:rPr>
                <w:rFonts w:hAnsi="宋体" w:cs="宋体"/>
                <w:spacing w:val="2"/>
              </w:rPr>
              <w:t>/</w:t>
            </w:r>
            <w:r w:rsidRPr="00BF498B">
              <w:rPr>
                <w:rFonts w:hAnsi="宋体" w:cs="宋体" w:hint="eastAsia"/>
                <w:spacing w:val="2"/>
              </w:rPr>
              <w:t>日期）</w:t>
            </w:r>
            <w:r w:rsidRPr="00BF498B">
              <w:rPr>
                <w:rFonts w:hAnsi="宋体" w:cs="宋体"/>
                <w:spacing w:val="2"/>
              </w:rPr>
              <w:t xml:space="preserve"> </w:t>
            </w:r>
            <w:r>
              <w:rPr>
                <w:rFonts w:hAnsi="宋体" w:cs="宋体" w:hint="eastAsia"/>
                <w:spacing w:val="2"/>
              </w:rPr>
              <w:t>④</w:t>
            </w:r>
            <w:r w:rsidRPr="00BF498B">
              <w:rPr>
                <w:rFonts w:hAnsi="宋体" w:cs="宋体" w:hint="eastAsia"/>
                <w:spacing w:val="2"/>
              </w:rPr>
              <w:t>知情同意书（注明版本号</w:t>
            </w:r>
            <w:r w:rsidRPr="00BF498B">
              <w:rPr>
                <w:rFonts w:hAnsi="宋体" w:cs="宋体"/>
                <w:spacing w:val="2"/>
              </w:rPr>
              <w:t>/</w:t>
            </w:r>
            <w:r w:rsidRPr="00BF498B">
              <w:rPr>
                <w:rFonts w:hAnsi="宋体" w:cs="宋体" w:hint="eastAsia"/>
                <w:spacing w:val="2"/>
              </w:rPr>
              <w:t>日期）</w:t>
            </w:r>
            <w:r>
              <w:rPr>
                <w:rFonts w:hAnsi="宋体" w:cs="宋体"/>
                <w:spacing w:val="2"/>
              </w:rPr>
              <w:t xml:space="preserve"> </w:t>
            </w:r>
            <w:r>
              <w:rPr>
                <w:rFonts w:hAnsi="宋体" w:cs="宋体" w:hint="eastAsia"/>
                <w:spacing w:val="2"/>
              </w:rPr>
              <w:t>⑤</w:t>
            </w:r>
            <w:r w:rsidRPr="00BF498B">
              <w:rPr>
                <w:rFonts w:hAnsi="宋体" w:cs="宋体"/>
                <w:spacing w:val="2"/>
              </w:rPr>
              <w:t>SFDA</w:t>
            </w:r>
            <w:r>
              <w:rPr>
                <w:rFonts w:hAnsi="宋体" w:cs="宋体" w:hint="eastAsia"/>
                <w:spacing w:val="2"/>
              </w:rPr>
              <w:t>临床试验批件</w:t>
            </w:r>
            <w:r>
              <w:rPr>
                <w:rFonts w:hAnsi="宋体" w:cs="宋体"/>
                <w:spacing w:val="2"/>
              </w:rPr>
              <w:t xml:space="preserve"> </w:t>
            </w:r>
            <w:r w:rsidRPr="00BF498B">
              <w:rPr>
                <w:rFonts w:hAnsi="宋体" w:cs="宋体"/>
                <w:spacing w:val="2"/>
              </w:rPr>
              <w:t xml:space="preserve"> </w:t>
            </w:r>
            <w:r>
              <w:rPr>
                <w:rFonts w:hAnsi="宋体" w:cs="宋体" w:hint="eastAsia"/>
                <w:spacing w:val="2"/>
              </w:rPr>
              <w:t>⑥研究者手册</w:t>
            </w:r>
            <w:r w:rsidRPr="00BF498B">
              <w:rPr>
                <w:rFonts w:hAnsi="宋体" w:cs="宋体"/>
                <w:spacing w:val="2"/>
              </w:rPr>
              <w:t xml:space="preserve">  </w:t>
            </w:r>
            <w:r>
              <w:rPr>
                <w:rFonts w:hAnsi="宋体" w:cs="宋体" w:hint="eastAsia"/>
                <w:spacing w:val="2"/>
              </w:rPr>
              <w:t>⑦</w:t>
            </w:r>
            <w:r w:rsidRPr="00BF498B">
              <w:rPr>
                <w:rFonts w:hAnsi="宋体" w:cs="宋体" w:hint="eastAsia"/>
                <w:spacing w:val="2"/>
              </w:rPr>
              <w:t>主要研究者履历</w:t>
            </w:r>
            <w:r>
              <w:rPr>
                <w:rFonts w:hAnsi="宋体" w:cs="宋体" w:hint="eastAsia"/>
                <w:spacing w:val="2"/>
              </w:rPr>
              <w:t>及</w:t>
            </w:r>
            <w:r w:rsidRPr="00BF498B">
              <w:rPr>
                <w:rFonts w:hAnsi="宋体" w:cs="宋体" w:hint="eastAsia"/>
                <w:spacing w:val="2"/>
              </w:rPr>
              <w:t>研究团队人员说明</w:t>
            </w:r>
            <w:r w:rsidRPr="00BF498B">
              <w:rPr>
                <w:rFonts w:hAnsi="宋体" w:cs="宋体"/>
                <w:spacing w:val="2"/>
              </w:rPr>
              <w:t xml:space="preserve"> </w:t>
            </w:r>
            <w:r>
              <w:rPr>
                <w:rFonts w:hAnsi="宋体" w:cs="宋体" w:hint="eastAsia"/>
                <w:spacing w:val="2"/>
              </w:rPr>
              <w:t>⑧病历报告表</w:t>
            </w:r>
            <w:r>
              <w:rPr>
                <w:rFonts w:hAnsi="宋体" w:cs="宋体"/>
                <w:spacing w:val="2"/>
              </w:rPr>
              <w:t xml:space="preserve"> </w:t>
            </w:r>
            <w:r>
              <w:rPr>
                <w:rFonts w:hAnsi="宋体" w:cs="宋体" w:hint="eastAsia"/>
                <w:spacing w:val="2"/>
              </w:rPr>
              <w:t>⑨</w:t>
            </w:r>
            <w:r w:rsidRPr="00BF498B">
              <w:rPr>
                <w:rFonts w:hAnsi="宋体" w:cs="宋体" w:hint="eastAsia"/>
                <w:spacing w:val="2"/>
              </w:rPr>
              <w:t>招募受试者的材料（如有）注明版本号</w:t>
            </w:r>
            <w:r w:rsidRPr="00BF498B">
              <w:rPr>
                <w:rFonts w:hAnsi="宋体" w:cs="宋体"/>
                <w:spacing w:val="2"/>
              </w:rPr>
              <w:t>/</w:t>
            </w:r>
            <w:r w:rsidRPr="00BF498B">
              <w:rPr>
                <w:rFonts w:hAnsi="宋体" w:cs="宋体" w:hint="eastAsia"/>
                <w:spacing w:val="2"/>
              </w:rPr>
              <w:t>日期）</w:t>
            </w:r>
            <w:r w:rsidR="00D30798">
              <w:rPr>
                <w:rFonts w:hAnsi="宋体" w:cs="宋体"/>
                <w:spacing w:val="2"/>
              </w:rPr>
              <w:t xml:space="preserve"> </w:t>
            </w:r>
            <w:r>
              <w:rPr>
                <w:rFonts w:hAnsi="宋体" w:cs="宋体" w:hint="eastAsia"/>
                <w:spacing w:val="2"/>
              </w:rPr>
              <w:t>⑩</w:t>
            </w:r>
            <w:r w:rsidRPr="00BF498B">
              <w:rPr>
                <w:rFonts w:hAnsi="宋体" w:cs="宋体" w:hint="eastAsia"/>
                <w:spacing w:val="2"/>
              </w:rPr>
              <w:t>申办者资质证明</w:t>
            </w:r>
            <w:r w:rsidR="00D30798">
              <w:rPr>
                <w:rFonts w:hAnsi="宋体" w:cs="宋体"/>
                <w:spacing w:val="2"/>
              </w:rPr>
              <w:t xml:space="preserve"> </w:t>
            </w:r>
            <w:r w:rsidR="00D30798">
              <w:rPr>
                <w:rFonts w:hAnsi="宋体" w:cs="宋体"/>
                <w:spacing w:val="2"/>
              </w:rPr>
              <w:fldChar w:fldCharType="begin"/>
            </w:r>
            <w:r w:rsidR="00D30798">
              <w:rPr>
                <w:rFonts w:hAnsi="宋体" w:cs="宋体"/>
                <w:spacing w:val="2"/>
              </w:rPr>
              <w:instrText xml:space="preserve"> eq \o\ac(</w:instrText>
            </w:r>
            <w:r w:rsidR="00D30798">
              <w:rPr>
                <w:rFonts w:hAnsi="宋体" w:cs="宋体" w:hint="eastAsia"/>
                <w:spacing w:val="2"/>
              </w:rPr>
              <w:instrText>○</w:instrText>
            </w:r>
            <w:r w:rsidR="00D30798">
              <w:rPr>
                <w:rFonts w:hAnsi="宋体" w:cs="宋体"/>
                <w:spacing w:val="2"/>
              </w:rPr>
              <w:instrText>,</w:instrText>
            </w:r>
            <w:r w:rsidR="00D30798" w:rsidRPr="00D30798">
              <w:rPr>
                <w:rFonts w:ascii="宋体" w:hAnsi="宋体" w:cs="宋体"/>
                <w:position w:val="1"/>
                <w:sz w:val="14"/>
              </w:rPr>
              <w:instrText>11</w:instrText>
            </w:r>
            <w:r w:rsidR="00D30798">
              <w:rPr>
                <w:rFonts w:hAnsi="宋体" w:cs="宋体"/>
                <w:spacing w:val="2"/>
              </w:rPr>
              <w:instrText>)</w:instrText>
            </w:r>
            <w:r w:rsidR="00D30798">
              <w:rPr>
                <w:rFonts w:hAnsi="宋体" w:cs="宋体"/>
                <w:spacing w:val="2"/>
              </w:rPr>
              <w:fldChar w:fldCharType="end"/>
            </w:r>
            <w:r w:rsidRPr="00C56B2A">
              <w:rPr>
                <w:rFonts w:hAnsi="宋体" w:cs="宋体" w:hint="eastAsia"/>
                <w:spacing w:val="2"/>
              </w:rPr>
              <w:t>组长单位伦理审查委员会批件（如为参加单位）</w:t>
            </w:r>
            <w:r w:rsidRPr="00BF498B">
              <w:rPr>
                <w:rFonts w:hAnsi="宋体" w:cs="宋体"/>
                <w:spacing w:val="2"/>
              </w:rPr>
              <w:t xml:space="preserve"> </w:t>
            </w:r>
          </w:p>
          <w:p w:rsidR="007938E2" w:rsidRPr="00C64799" w:rsidRDefault="007938E2" w:rsidP="00016DEB">
            <w:pPr>
              <w:spacing w:line="360" w:lineRule="exact"/>
              <w:ind w:left="180"/>
              <w:rPr>
                <w:rFonts w:hAnsi="宋体" w:cs="宋体"/>
                <w:b/>
                <w:color w:val="000000"/>
                <w:spacing w:val="2"/>
              </w:rPr>
            </w:pPr>
            <w:r w:rsidRPr="00BF498B">
              <w:rPr>
                <w:rFonts w:hAnsi="宋体" w:cs="宋体" w:hint="eastAsia"/>
                <w:spacing w:val="2"/>
              </w:rPr>
              <w:t>其它：</w:t>
            </w:r>
          </w:p>
        </w:tc>
      </w:tr>
      <w:tr w:rsidR="007938E2" w:rsidRPr="005D2781" w:rsidTr="00016DEB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916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8E2" w:rsidRPr="00931C7C" w:rsidRDefault="007938E2" w:rsidP="00173829">
            <w:pPr>
              <w:spacing w:beforeLines="50" w:line="360" w:lineRule="auto"/>
              <w:rPr>
                <w:rFonts w:cs="宋体"/>
                <w:spacing w:val="2"/>
              </w:rPr>
            </w:pPr>
          </w:p>
        </w:tc>
      </w:tr>
      <w:tr w:rsidR="007938E2" w:rsidRPr="005D2781" w:rsidTr="007938E2">
        <w:tblPrEx>
          <w:tblCellMar>
            <w:top w:w="0" w:type="dxa"/>
            <w:bottom w:w="0" w:type="dxa"/>
          </w:tblCellMar>
        </w:tblPrEx>
        <w:trPr>
          <w:trHeight w:val="662"/>
          <w:jc w:val="center"/>
        </w:trPr>
        <w:tc>
          <w:tcPr>
            <w:tcW w:w="916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8E2" w:rsidRPr="00173829" w:rsidRDefault="00173829" w:rsidP="00173829">
            <w:pPr>
              <w:spacing w:line="360" w:lineRule="auto"/>
              <w:jc w:val="center"/>
              <w:rPr>
                <w:u w:val="single"/>
              </w:rPr>
            </w:pPr>
            <w:r w:rsidRPr="009F77CD">
              <w:rPr>
                <w:rFonts w:hAnsi="宋体" w:cs="宋体" w:hint="eastAsia"/>
                <w:spacing w:val="2"/>
              </w:rPr>
              <w:t>主要研究者签名</w:t>
            </w:r>
            <w:r>
              <w:rPr>
                <w:rFonts w:cs="宋体"/>
                <w:spacing w:val="2"/>
                <w:u w:val="single"/>
              </w:rPr>
              <w:t>________________</w:t>
            </w:r>
            <w:r w:rsidRPr="009F77CD">
              <w:rPr>
                <w:rFonts w:cs="宋体"/>
                <w:spacing w:val="2"/>
              </w:rPr>
              <w:t xml:space="preserve">   </w:t>
            </w:r>
            <w:r>
              <w:rPr>
                <w:rFonts w:cs="宋体"/>
                <w:spacing w:val="2"/>
              </w:rPr>
              <w:t xml:space="preserve">   </w:t>
            </w:r>
            <w:r w:rsidRPr="009F77CD">
              <w:rPr>
                <w:rFonts w:hAnsi="宋体" w:cs="宋体" w:hint="eastAsia"/>
                <w:spacing w:val="2"/>
              </w:rPr>
              <w:t>日期</w:t>
            </w:r>
            <w:r w:rsidRPr="009F77CD">
              <w:rPr>
                <w:rFonts w:cs="宋体"/>
                <w:spacing w:val="2"/>
              </w:rPr>
              <w:t>_</w:t>
            </w:r>
            <w:r>
              <w:rPr>
                <w:rFonts w:cs="宋体"/>
                <w:spacing w:val="2"/>
                <w:u w:val="single"/>
              </w:rPr>
              <w:t xml:space="preserve">               </w:t>
            </w:r>
          </w:p>
        </w:tc>
      </w:tr>
      <w:tr w:rsidR="007938E2" w:rsidRPr="005D2781" w:rsidTr="00016DEB">
        <w:tblPrEx>
          <w:tblCellMar>
            <w:top w:w="0" w:type="dxa"/>
            <w:bottom w:w="0" w:type="dxa"/>
          </w:tblCellMar>
        </w:tblPrEx>
        <w:trPr>
          <w:trHeight w:val="789"/>
          <w:jc w:val="center"/>
        </w:trPr>
        <w:tc>
          <w:tcPr>
            <w:tcW w:w="916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8E2" w:rsidRPr="00E66261" w:rsidRDefault="007938E2" w:rsidP="007938E2">
            <w:pPr>
              <w:spacing w:beforeLines="50" w:afterLines="50" w:line="260" w:lineRule="exact"/>
              <w:rPr>
                <w:rFonts w:cs="宋体"/>
                <w:spacing w:val="2"/>
              </w:rPr>
            </w:pPr>
            <w:r w:rsidRPr="00E66261">
              <w:rPr>
                <w:rFonts w:cs="宋体" w:hint="eastAsia"/>
                <w:spacing w:val="2"/>
              </w:rPr>
              <w:t>主任委员</w:t>
            </w:r>
            <w:r w:rsidRPr="00E66261">
              <w:rPr>
                <w:rFonts w:cs="宋体"/>
                <w:spacing w:val="2"/>
              </w:rPr>
              <w:t>/</w:t>
            </w:r>
            <w:r w:rsidRPr="00E66261">
              <w:rPr>
                <w:rFonts w:cs="宋体" w:hint="eastAsia"/>
                <w:spacing w:val="2"/>
              </w:rPr>
              <w:t>副主任委员</w:t>
            </w:r>
            <w:r w:rsidRPr="00E66261">
              <w:rPr>
                <w:rFonts w:cs="宋体"/>
                <w:spacing w:val="2"/>
              </w:rPr>
              <w:t>/</w:t>
            </w:r>
            <w:r w:rsidRPr="00E66261">
              <w:rPr>
                <w:rFonts w:cs="宋体" w:hint="eastAsia"/>
                <w:spacing w:val="2"/>
              </w:rPr>
              <w:t>秘书审查：</w:t>
            </w:r>
          </w:p>
          <w:p w:rsidR="007938E2" w:rsidRPr="009F77CD" w:rsidRDefault="007938E2" w:rsidP="00016DEB">
            <w:pPr>
              <w:spacing w:line="360" w:lineRule="auto"/>
              <w:ind w:left="-91"/>
              <w:rPr>
                <w:rFonts w:cs="宋体"/>
                <w:spacing w:val="2"/>
              </w:rPr>
            </w:pPr>
            <w:r w:rsidRPr="009F77CD">
              <w:rPr>
                <w:rFonts w:cs="宋体"/>
                <w:spacing w:val="2"/>
              </w:rPr>
              <w:t xml:space="preserve">         </w:t>
            </w:r>
            <w:r w:rsidRPr="009F77CD">
              <w:rPr>
                <w:rFonts w:cs="宋体" w:hint="eastAsia"/>
                <w:spacing w:val="2"/>
              </w:rPr>
              <w:t>建议审查方式</w:t>
            </w:r>
          </w:p>
          <w:p w:rsidR="007938E2" w:rsidRPr="009F77CD" w:rsidRDefault="007938E2" w:rsidP="00016DEB">
            <w:pPr>
              <w:spacing w:line="360" w:lineRule="auto"/>
              <w:ind w:left="-91"/>
              <w:rPr>
                <w:rFonts w:cs="宋体"/>
                <w:spacing w:val="2"/>
              </w:rPr>
            </w:pPr>
            <w:r w:rsidRPr="009F77CD">
              <w:rPr>
                <w:rFonts w:cs="宋体"/>
                <w:spacing w:val="2"/>
              </w:rPr>
              <w:t xml:space="preserve">             </w:t>
            </w:r>
            <w:r w:rsidRPr="009F77CD">
              <w:rPr>
                <w:rFonts w:hAnsi="宋体" w:cs="宋体" w:hint="eastAsia"/>
                <w:spacing w:val="2"/>
              </w:rPr>
              <w:t>口</w:t>
            </w:r>
            <w:r w:rsidRPr="009F77CD">
              <w:rPr>
                <w:rFonts w:hAnsi="宋体" w:cs="宋体"/>
                <w:spacing w:val="2"/>
              </w:rPr>
              <w:t xml:space="preserve"> </w:t>
            </w:r>
            <w:r w:rsidRPr="009F77CD">
              <w:rPr>
                <w:rFonts w:cs="宋体" w:hint="eastAsia"/>
                <w:spacing w:val="2"/>
              </w:rPr>
              <w:t>全体会议审查</w:t>
            </w:r>
            <w:r>
              <w:rPr>
                <w:rFonts w:cs="宋体"/>
                <w:spacing w:val="2"/>
              </w:rPr>
              <w:t xml:space="preserve">             </w:t>
            </w:r>
            <w:r w:rsidRPr="009F77CD">
              <w:rPr>
                <w:rFonts w:hAnsi="宋体" w:cs="宋体" w:hint="eastAsia"/>
                <w:spacing w:val="2"/>
              </w:rPr>
              <w:t>口</w:t>
            </w:r>
            <w:r>
              <w:rPr>
                <w:rFonts w:hAnsi="宋体" w:cs="宋体"/>
                <w:spacing w:val="2"/>
              </w:rPr>
              <w:t xml:space="preserve"> </w:t>
            </w:r>
            <w:r w:rsidRPr="009F77CD">
              <w:rPr>
                <w:rFonts w:hAnsi="宋体" w:cs="宋体" w:hint="eastAsia"/>
                <w:spacing w:val="2"/>
              </w:rPr>
              <w:t>紧急</w:t>
            </w:r>
            <w:r w:rsidRPr="009F77CD">
              <w:rPr>
                <w:rFonts w:cs="宋体" w:hint="eastAsia"/>
                <w:spacing w:val="2"/>
              </w:rPr>
              <w:t>审查</w:t>
            </w:r>
          </w:p>
          <w:p w:rsidR="007938E2" w:rsidRDefault="007938E2" w:rsidP="00016DEB">
            <w:pPr>
              <w:spacing w:line="360" w:lineRule="auto"/>
              <w:ind w:left="-91"/>
              <w:rPr>
                <w:rFonts w:hAnsi="宋体" w:cs="宋体"/>
                <w:spacing w:val="2"/>
              </w:rPr>
            </w:pPr>
            <w:r w:rsidRPr="009F77CD">
              <w:rPr>
                <w:rFonts w:cs="宋体"/>
                <w:spacing w:val="2"/>
              </w:rPr>
              <w:t xml:space="preserve">             </w:t>
            </w:r>
            <w:r w:rsidRPr="009F77CD">
              <w:rPr>
                <w:rFonts w:hAnsi="宋体" w:cs="宋体" w:hint="eastAsia"/>
                <w:spacing w:val="2"/>
              </w:rPr>
              <w:t>口</w:t>
            </w:r>
            <w:r w:rsidRPr="009F77CD">
              <w:rPr>
                <w:rFonts w:hAnsi="宋体" w:cs="宋体"/>
                <w:spacing w:val="2"/>
              </w:rPr>
              <w:t xml:space="preserve"> </w:t>
            </w:r>
            <w:r w:rsidRPr="009F77CD">
              <w:rPr>
                <w:rFonts w:cs="宋体" w:hint="eastAsia"/>
                <w:spacing w:val="2"/>
              </w:rPr>
              <w:t>快速审查</w:t>
            </w:r>
            <w:r>
              <w:rPr>
                <w:rFonts w:cs="宋体"/>
                <w:spacing w:val="2"/>
              </w:rPr>
              <w:t xml:space="preserve"> </w:t>
            </w:r>
            <w:r w:rsidRPr="009F77CD">
              <w:rPr>
                <w:rFonts w:cs="宋体"/>
                <w:spacing w:val="2"/>
              </w:rPr>
              <w:t xml:space="preserve">    </w:t>
            </w:r>
            <w:r>
              <w:rPr>
                <w:rFonts w:cs="宋体"/>
                <w:spacing w:val="2"/>
              </w:rPr>
              <w:t xml:space="preserve">           </w:t>
            </w:r>
            <w:r w:rsidRPr="009F77CD">
              <w:rPr>
                <w:rFonts w:cs="宋体"/>
                <w:spacing w:val="2"/>
              </w:rPr>
              <w:t xml:space="preserve"> </w:t>
            </w:r>
            <w:r w:rsidRPr="009F77CD">
              <w:rPr>
                <w:rFonts w:hAnsi="宋体" w:cs="宋体" w:hint="eastAsia"/>
                <w:spacing w:val="2"/>
              </w:rPr>
              <w:t>口</w:t>
            </w:r>
            <w:r>
              <w:rPr>
                <w:rFonts w:hAnsi="宋体" w:cs="宋体"/>
                <w:spacing w:val="2"/>
              </w:rPr>
              <w:t xml:space="preserve"> </w:t>
            </w:r>
            <w:r>
              <w:rPr>
                <w:rFonts w:hAnsi="宋体" w:cs="宋体" w:hint="eastAsia"/>
                <w:spacing w:val="2"/>
              </w:rPr>
              <w:t>备案免伦理审查</w:t>
            </w:r>
          </w:p>
          <w:p w:rsidR="007938E2" w:rsidRPr="009F77CD" w:rsidRDefault="007938E2" w:rsidP="007938E2">
            <w:pPr>
              <w:spacing w:line="260" w:lineRule="exact"/>
              <w:ind w:leftChars="-38" w:left="-80" w:firstLineChars="1100" w:firstLine="2354"/>
            </w:pPr>
            <w:r w:rsidRPr="009F77CD">
              <w:rPr>
                <w:rFonts w:hAnsi="宋体" w:cs="宋体" w:hint="eastAsia"/>
                <w:spacing w:val="2"/>
              </w:rPr>
              <w:t>签名</w:t>
            </w:r>
            <w:r w:rsidRPr="006D18A0">
              <w:rPr>
                <w:rFonts w:cs="宋体"/>
                <w:spacing w:val="2"/>
                <w:u w:val="single"/>
              </w:rPr>
              <w:t xml:space="preserve">________________  </w:t>
            </w:r>
            <w:r w:rsidRPr="009F77CD">
              <w:rPr>
                <w:rFonts w:cs="宋体"/>
                <w:spacing w:val="2"/>
              </w:rPr>
              <w:t xml:space="preserve">  </w:t>
            </w:r>
            <w:r w:rsidRPr="009F77CD">
              <w:rPr>
                <w:rFonts w:hAnsi="宋体" w:cs="宋体" w:hint="eastAsia"/>
                <w:spacing w:val="2"/>
              </w:rPr>
              <w:t>日期</w:t>
            </w:r>
            <w:r w:rsidRPr="006D18A0">
              <w:rPr>
                <w:rFonts w:cs="宋体"/>
                <w:spacing w:val="2"/>
                <w:u w:val="single"/>
              </w:rPr>
              <w:t>_____________________</w:t>
            </w:r>
          </w:p>
        </w:tc>
      </w:tr>
      <w:tr w:rsidR="007938E2" w:rsidRPr="005D2781" w:rsidTr="00016DEB">
        <w:tblPrEx>
          <w:tblCellMar>
            <w:top w:w="0" w:type="dxa"/>
            <w:bottom w:w="0" w:type="dxa"/>
          </w:tblCellMar>
        </w:tblPrEx>
        <w:trPr>
          <w:trHeight w:val="178"/>
          <w:jc w:val="center"/>
        </w:trPr>
        <w:tc>
          <w:tcPr>
            <w:tcW w:w="916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8E2" w:rsidRPr="005D2781" w:rsidRDefault="007938E2" w:rsidP="00016DEB">
            <w:pPr>
              <w:spacing w:line="260" w:lineRule="exact"/>
            </w:pPr>
          </w:p>
        </w:tc>
      </w:tr>
    </w:tbl>
    <w:p w:rsidR="00831969" w:rsidRDefault="00831969" w:rsidP="000F7B5F">
      <w:pPr>
        <w:spacing w:line="360" w:lineRule="auto"/>
      </w:pPr>
    </w:p>
    <w:sectPr w:rsidR="00831969" w:rsidSect="005D4025">
      <w:headerReference w:type="default" r:id="rId8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7B2" w:rsidRDefault="004017B2" w:rsidP="0035521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017B2" w:rsidRDefault="004017B2" w:rsidP="0035521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Bata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7B2" w:rsidRDefault="004017B2" w:rsidP="0035521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017B2" w:rsidRDefault="004017B2" w:rsidP="0035521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638" w:rsidRPr="000F7B5F" w:rsidRDefault="000F7B5F" w:rsidP="00AA5A10">
    <w:pPr>
      <w:pStyle w:val="a3"/>
      <w:tabs>
        <w:tab w:val="left" w:pos="1260"/>
      </w:tabs>
      <w:jc w:val="both"/>
      <w:rPr>
        <w:rFonts w:ascii="新宋体" w:eastAsia="新宋体" w:hAnsi="新宋体" w:cs="Times New Roman"/>
        <w:iCs/>
        <w:sz w:val="28"/>
        <w:szCs w:val="28"/>
      </w:rPr>
    </w:pPr>
    <w:r>
      <w:rPr>
        <w:rFonts w:ascii="新宋体" w:eastAsia="新宋体" w:hAnsi="新宋体" w:cs="Times New Roman"/>
        <w:i/>
        <w:iCs/>
        <w:sz w:val="24"/>
        <w:szCs w:val="24"/>
      </w:rPr>
      <w:t xml:space="preserve">                                                  </w:t>
    </w:r>
    <w:r w:rsidRPr="000F7B5F">
      <w:rPr>
        <w:rFonts w:ascii="新宋体" w:eastAsia="新宋体" w:hAnsi="新宋体" w:cs="Times New Roman"/>
        <w:iCs/>
        <w:sz w:val="28"/>
        <w:szCs w:val="28"/>
      </w:rPr>
      <w:t xml:space="preserve"> </w:t>
    </w:r>
    <w:r w:rsidRPr="000F7B5F">
      <w:rPr>
        <w:rFonts w:ascii="新宋体" w:eastAsia="新宋体" w:hAnsi="新宋体" w:cs="Times New Roman" w:hint="eastAsia"/>
        <w:iCs/>
        <w:sz w:val="28"/>
        <w:szCs w:val="28"/>
      </w:rPr>
      <w:t>济宁市第一人民医院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EAE"/>
    <w:multiLevelType w:val="hybridMultilevel"/>
    <w:tmpl w:val="97E80BE6"/>
    <w:lvl w:ilvl="0" w:tplc="5986F3B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B863D37"/>
    <w:multiLevelType w:val="hybridMultilevel"/>
    <w:tmpl w:val="D78A706C"/>
    <w:lvl w:ilvl="0" w:tplc="FE1AD05C">
      <w:start w:val="1"/>
      <w:numFmt w:val="decimal"/>
      <w:lvlText w:val="%1、"/>
      <w:lvlJc w:val="left"/>
      <w:pPr>
        <w:ind w:left="1320" w:hanging="84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2">
    <w:nsid w:val="43C050B6"/>
    <w:multiLevelType w:val="hybridMultilevel"/>
    <w:tmpl w:val="5DD8AF58"/>
    <w:lvl w:ilvl="0" w:tplc="2FB20D3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B303BA4"/>
    <w:multiLevelType w:val="hybridMultilevel"/>
    <w:tmpl w:val="0020361A"/>
    <w:lvl w:ilvl="0" w:tplc="659800B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76BB3A71"/>
    <w:multiLevelType w:val="hybridMultilevel"/>
    <w:tmpl w:val="57B4EAD8"/>
    <w:lvl w:ilvl="0" w:tplc="B554EF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521E"/>
    <w:rsid w:val="0000245A"/>
    <w:rsid w:val="00006A4C"/>
    <w:rsid w:val="000144E0"/>
    <w:rsid w:val="00016DEB"/>
    <w:rsid w:val="00022667"/>
    <w:rsid w:val="00034B73"/>
    <w:rsid w:val="00036D06"/>
    <w:rsid w:val="000401CF"/>
    <w:rsid w:val="00042BF5"/>
    <w:rsid w:val="000546D4"/>
    <w:rsid w:val="0005617A"/>
    <w:rsid w:val="0006412C"/>
    <w:rsid w:val="000641FA"/>
    <w:rsid w:val="000802D5"/>
    <w:rsid w:val="00082ABC"/>
    <w:rsid w:val="00084897"/>
    <w:rsid w:val="00090CCA"/>
    <w:rsid w:val="00091F53"/>
    <w:rsid w:val="000971CD"/>
    <w:rsid w:val="000C6E64"/>
    <w:rsid w:val="000D4B93"/>
    <w:rsid w:val="000E3634"/>
    <w:rsid w:val="000E3FE5"/>
    <w:rsid w:val="000F50F8"/>
    <w:rsid w:val="000F7B5F"/>
    <w:rsid w:val="0012342A"/>
    <w:rsid w:val="00136148"/>
    <w:rsid w:val="00143F21"/>
    <w:rsid w:val="00157EDF"/>
    <w:rsid w:val="00161072"/>
    <w:rsid w:val="00164D56"/>
    <w:rsid w:val="00173829"/>
    <w:rsid w:val="001D0544"/>
    <w:rsid w:val="001F6A85"/>
    <w:rsid w:val="00223651"/>
    <w:rsid w:val="00227101"/>
    <w:rsid w:val="00232E59"/>
    <w:rsid w:val="0025216F"/>
    <w:rsid w:val="002521A8"/>
    <w:rsid w:val="0027136F"/>
    <w:rsid w:val="00273EA4"/>
    <w:rsid w:val="002B0E1C"/>
    <w:rsid w:val="002B2904"/>
    <w:rsid w:val="002B6ACE"/>
    <w:rsid w:val="002C402C"/>
    <w:rsid w:val="002E2A88"/>
    <w:rsid w:val="002F010C"/>
    <w:rsid w:val="002F6941"/>
    <w:rsid w:val="0030680A"/>
    <w:rsid w:val="003132BD"/>
    <w:rsid w:val="00313EC1"/>
    <w:rsid w:val="00330D28"/>
    <w:rsid w:val="0033671F"/>
    <w:rsid w:val="003534EA"/>
    <w:rsid w:val="0035521E"/>
    <w:rsid w:val="00362FD6"/>
    <w:rsid w:val="00380FA7"/>
    <w:rsid w:val="00385921"/>
    <w:rsid w:val="00391616"/>
    <w:rsid w:val="0039188A"/>
    <w:rsid w:val="0039245F"/>
    <w:rsid w:val="00393C3F"/>
    <w:rsid w:val="003B0000"/>
    <w:rsid w:val="003B4BB7"/>
    <w:rsid w:val="003C0B4C"/>
    <w:rsid w:val="003C2C8B"/>
    <w:rsid w:val="003C71A8"/>
    <w:rsid w:val="003D0E8C"/>
    <w:rsid w:val="003D2D24"/>
    <w:rsid w:val="003D4552"/>
    <w:rsid w:val="003E5314"/>
    <w:rsid w:val="003E75CE"/>
    <w:rsid w:val="004017B2"/>
    <w:rsid w:val="0041555F"/>
    <w:rsid w:val="0042676F"/>
    <w:rsid w:val="004303C1"/>
    <w:rsid w:val="00433DBF"/>
    <w:rsid w:val="00437615"/>
    <w:rsid w:val="00437FD5"/>
    <w:rsid w:val="00442E2A"/>
    <w:rsid w:val="00450BDE"/>
    <w:rsid w:val="0045194D"/>
    <w:rsid w:val="00454558"/>
    <w:rsid w:val="00456CF0"/>
    <w:rsid w:val="00457113"/>
    <w:rsid w:val="00473597"/>
    <w:rsid w:val="00484A6A"/>
    <w:rsid w:val="0048584B"/>
    <w:rsid w:val="004B0242"/>
    <w:rsid w:val="004E7154"/>
    <w:rsid w:val="004F0398"/>
    <w:rsid w:val="004F2256"/>
    <w:rsid w:val="004F5DF9"/>
    <w:rsid w:val="00506317"/>
    <w:rsid w:val="00513A01"/>
    <w:rsid w:val="0051674B"/>
    <w:rsid w:val="00564C14"/>
    <w:rsid w:val="0057244C"/>
    <w:rsid w:val="0058695E"/>
    <w:rsid w:val="005A485E"/>
    <w:rsid w:val="005B0F3C"/>
    <w:rsid w:val="005B4F2C"/>
    <w:rsid w:val="005B537A"/>
    <w:rsid w:val="005D2781"/>
    <w:rsid w:val="005D4025"/>
    <w:rsid w:val="005D4E68"/>
    <w:rsid w:val="00602668"/>
    <w:rsid w:val="00607E4D"/>
    <w:rsid w:val="00610B79"/>
    <w:rsid w:val="0061298D"/>
    <w:rsid w:val="00645EF2"/>
    <w:rsid w:val="00655418"/>
    <w:rsid w:val="006626C4"/>
    <w:rsid w:val="00677918"/>
    <w:rsid w:val="0068485D"/>
    <w:rsid w:val="00687955"/>
    <w:rsid w:val="006960B0"/>
    <w:rsid w:val="006A7774"/>
    <w:rsid w:val="006C2490"/>
    <w:rsid w:val="006D18A0"/>
    <w:rsid w:val="006F0F17"/>
    <w:rsid w:val="006F159D"/>
    <w:rsid w:val="006F6004"/>
    <w:rsid w:val="007101FE"/>
    <w:rsid w:val="0071099E"/>
    <w:rsid w:val="007114D2"/>
    <w:rsid w:val="007172D2"/>
    <w:rsid w:val="007331A1"/>
    <w:rsid w:val="00741393"/>
    <w:rsid w:val="00742C43"/>
    <w:rsid w:val="007465A1"/>
    <w:rsid w:val="00751801"/>
    <w:rsid w:val="00754ABC"/>
    <w:rsid w:val="007573E1"/>
    <w:rsid w:val="00773F70"/>
    <w:rsid w:val="0077434B"/>
    <w:rsid w:val="00780819"/>
    <w:rsid w:val="007908FD"/>
    <w:rsid w:val="0079298B"/>
    <w:rsid w:val="007938E2"/>
    <w:rsid w:val="007B7D54"/>
    <w:rsid w:val="007E0CD6"/>
    <w:rsid w:val="007E1A0E"/>
    <w:rsid w:val="007E21BC"/>
    <w:rsid w:val="007E26D9"/>
    <w:rsid w:val="007E6615"/>
    <w:rsid w:val="007F01DE"/>
    <w:rsid w:val="008005C6"/>
    <w:rsid w:val="00801382"/>
    <w:rsid w:val="00812002"/>
    <w:rsid w:val="00831969"/>
    <w:rsid w:val="00837B28"/>
    <w:rsid w:val="00865990"/>
    <w:rsid w:val="00876E78"/>
    <w:rsid w:val="00882F0B"/>
    <w:rsid w:val="00895CF8"/>
    <w:rsid w:val="00896425"/>
    <w:rsid w:val="008A01CC"/>
    <w:rsid w:val="008A1BA5"/>
    <w:rsid w:val="008B54D5"/>
    <w:rsid w:val="008D4FA6"/>
    <w:rsid w:val="008D54FA"/>
    <w:rsid w:val="008D5E5F"/>
    <w:rsid w:val="008E5FFB"/>
    <w:rsid w:val="009169B4"/>
    <w:rsid w:val="00931C7C"/>
    <w:rsid w:val="00955C1A"/>
    <w:rsid w:val="00956C5B"/>
    <w:rsid w:val="009637DB"/>
    <w:rsid w:val="00963B0A"/>
    <w:rsid w:val="00974785"/>
    <w:rsid w:val="009779E3"/>
    <w:rsid w:val="00993858"/>
    <w:rsid w:val="009A694A"/>
    <w:rsid w:val="009B104E"/>
    <w:rsid w:val="009B2ABC"/>
    <w:rsid w:val="009C12AF"/>
    <w:rsid w:val="009C4431"/>
    <w:rsid w:val="009F3F21"/>
    <w:rsid w:val="009F77CD"/>
    <w:rsid w:val="00A17804"/>
    <w:rsid w:val="00A22953"/>
    <w:rsid w:val="00A31704"/>
    <w:rsid w:val="00A37818"/>
    <w:rsid w:val="00A416A5"/>
    <w:rsid w:val="00A4512F"/>
    <w:rsid w:val="00A63C13"/>
    <w:rsid w:val="00A73190"/>
    <w:rsid w:val="00A81883"/>
    <w:rsid w:val="00A865D3"/>
    <w:rsid w:val="00A9243E"/>
    <w:rsid w:val="00AA5A10"/>
    <w:rsid w:val="00AB33F0"/>
    <w:rsid w:val="00AC7A90"/>
    <w:rsid w:val="00AD5D80"/>
    <w:rsid w:val="00AD7F8C"/>
    <w:rsid w:val="00AE073B"/>
    <w:rsid w:val="00B16330"/>
    <w:rsid w:val="00B21D8A"/>
    <w:rsid w:val="00B2315E"/>
    <w:rsid w:val="00B30425"/>
    <w:rsid w:val="00B33BEA"/>
    <w:rsid w:val="00B55540"/>
    <w:rsid w:val="00B81F49"/>
    <w:rsid w:val="00BA7806"/>
    <w:rsid w:val="00BE5017"/>
    <w:rsid w:val="00BE79BC"/>
    <w:rsid w:val="00BF498B"/>
    <w:rsid w:val="00BF5E30"/>
    <w:rsid w:val="00C01CE2"/>
    <w:rsid w:val="00C56B2A"/>
    <w:rsid w:val="00C61B04"/>
    <w:rsid w:val="00C64799"/>
    <w:rsid w:val="00C661B8"/>
    <w:rsid w:val="00C66F35"/>
    <w:rsid w:val="00C87162"/>
    <w:rsid w:val="00CE39CD"/>
    <w:rsid w:val="00CE778F"/>
    <w:rsid w:val="00CF4E05"/>
    <w:rsid w:val="00CF5638"/>
    <w:rsid w:val="00D1642E"/>
    <w:rsid w:val="00D30798"/>
    <w:rsid w:val="00D36B92"/>
    <w:rsid w:val="00D425AF"/>
    <w:rsid w:val="00D516E8"/>
    <w:rsid w:val="00D567C5"/>
    <w:rsid w:val="00D608A6"/>
    <w:rsid w:val="00D76424"/>
    <w:rsid w:val="00D76813"/>
    <w:rsid w:val="00D805E8"/>
    <w:rsid w:val="00D8313D"/>
    <w:rsid w:val="00D84CF7"/>
    <w:rsid w:val="00DA4BA7"/>
    <w:rsid w:val="00DA4D1D"/>
    <w:rsid w:val="00DC3E38"/>
    <w:rsid w:val="00DC72A8"/>
    <w:rsid w:val="00DF0FE5"/>
    <w:rsid w:val="00E071E4"/>
    <w:rsid w:val="00E13599"/>
    <w:rsid w:val="00E42671"/>
    <w:rsid w:val="00E615E5"/>
    <w:rsid w:val="00E64E58"/>
    <w:rsid w:val="00E66261"/>
    <w:rsid w:val="00E8098B"/>
    <w:rsid w:val="00E81ADA"/>
    <w:rsid w:val="00EA06D5"/>
    <w:rsid w:val="00EB0792"/>
    <w:rsid w:val="00EB387C"/>
    <w:rsid w:val="00EB5F63"/>
    <w:rsid w:val="00ED5A19"/>
    <w:rsid w:val="00EE164B"/>
    <w:rsid w:val="00EE4049"/>
    <w:rsid w:val="00EE7745"/>
    <w:rsid w:val="00F127AE"/>
    <w:rsid w:val="00F24055"/>
    <w:rsid w:val="00F275C8"/>
    <w:rsid w:val="00F36886"/>
    <w:rsid w:val="00F36CBD"/>
    <w:rsid w:val="00F408C0"/>
    <w:rsid w:val="00F50FD5"/>
    <w:rsid w:val="00F561D8"/>
    <w:rsid w:val="00F568D8"/>
    <w:rsid w:val="00F707B9"/>
    <w:rsid w:val="00F72AE3"/>
    <w:rsid w:val="00F74B45"/>
    <w:rsid w:val="00F87AC5"/>
    <w:rsid w:val="00FC530F"/>
    <w:rsid w:val="00FD1400"/>
    <w:rsid w:val="00FD15DC"/>
    <w:rsid w:val="00FF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E78"/>
    <w:pPr>
      <w:widowControl w:val="0"/>
      <w:jc w:val="both"/>
    </w:pPr>
    <w:rPr>
      <w:rFonts w:cs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552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35521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552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5521E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35521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3D2D2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3D2D24"/>
    <w:rPr>
      <w:rFonts w:cs="Times New Roman"/>
      <w:sz w:val="18"/>
      <w:szCs w:val="18"/>
    </w:rPr>
  </w:style>
  <w:style w:type="table" w:styleId="a7">
    <w:name w:val="Table Grid"/>
    <w:basedOn w:val="a1"/>
    <w:uiPriority w:val="99"/>
    <w:locked/>
    <w:rsid w:val="00E135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Char2"/>
    <w:uiPriority w:val="99"/>
    <w:rsid w:val="00E13599"/>
    <w:pPr>
      <w:spacing w:beforeLines="50" w:afterLines="50"/>
      <w:ind w:firstLine="420"/>
    </w:pPr>
    <w:rPr>
      <w:rFonts w:ascii="Times New Roman" w:eastAsia="华文中宋" w:hAnsi="Times New Roman" w:cs="Times New Roman"/>
      <w:sz w:val="24"/>
      <w:szCs w:val="24"/>
    </w:rPr>
  </w:style>
  <w:style w:type="character" w:customStyle="1" w:styleId="Char2">
    <w:name w:val="正文文本缩进 Char"/>
    <w:basedOn w:val="a0"/>
    <w:link w:val="a8"/>
    <w:uiPriority w:val="99"/>
    <w:semiHidden/>
    <w:locked/>
    <w:rPr>
      <w:rFonts w:cs="Calibri"/>
      <w:sz w:val="21"/>
      <w:szCs w:val="21"/>
    </w:rPr>
  </w:style>
  <w:style w:type="paragraph" w:styleId="a9">
    <w:name w:val="Date"/>
    <w:basedOn w:val="a"/>
    <w:next w:val="a"/>
    <w:link w:val="Char3"/>
    <w:uiPriority w:val="99"/>
    <w:rsid w:val="00E13599"/>
    <w:pPr>
      <w:ind w:leftChars="2500" w:left="100"/>
    </w:pPr>
    <w:rPr>
      <w:rFonts w:ascii="Times New Roman" w:hAnsi="Times New Roman" w:cs="Times New Roman"/>
    </w:rPr>
  </w:style>
  <w:style w:type="character" w:customStyle="1" w:styleId="Char3">
    <w:name w:val="日期 Char"/>
    <w:basedOn w:val="a0"/>
    <w:link w:val="a9"/>
    <w:uiPriority w:val="99"/>
    <w:semiHidden/>
    <w:locked/>
    <w:rPr>
      <w:rFonts w:cs="Calibri"/>
      <w:sz w:val="21"/>
      <w:szCs w:val="21"/>
    </w:rPr>
  </w:style>
  <w:style w:type="character" w:styleId="aa">
    <w:name w:val="Hyperlink"/>
    <w:basedOn w:val="a0"/>
    <w:uiPriority w:val="99"/>
    <w:rsid w:val="00ED5A19"/>
    <w:rPr>
      <w:rFonts w:cs="Times New Roman"/>
      <w:color w:val="0000FF"/>
      <w:u w:val="single"/>
    </w:rPr>
  </w:style>
  <w:style w:type="paragraph" w:styleId="ab">
    <w:name w:val="Plain Text"/>
    <w:basedOn w:val="a"/>
    <w:link w:val="Char4"/>
    <w:uiPriority w:val="99"/>
    <w:rsid w:val="003C2C8B"/>
    <w:rPr>
      <w:rFonts w:ascii="宋体" w:eastAsia="楷体_GB2312" w:hAnsi="Courier New" w:cs="Courier New"/>
      <w:bCs/>
      <w:sz w:val="24"/>
    </w:rPr>
  </w:style>
  <w:style w:type="character" w:customStyle="1" w:styleId="Char4">
    <w:name w:val="纯文本 Char"/>
    <w:basedOn w:val="a0"/>
    <w:link w:val="ab"/>
    <w:uiPriority w:val="99"/>
    <w:locked/>
    <w:rsid w:val="003C2C8B"/>
    <w:rPr>
      <w:rFonts w:ascii="宋体" w:eastAsia="楷体_GB2312" w:hAnsi="Courier New" w:cs="Courier New"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8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>市一院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血液透析室护士长简介</dc:title>
  <dc:creator>think</dc:creator>
  <cp:lastModifiedBy>微软用户</cp:lastModifiedBy>
  <cp:revision>2</cp:revision>
  <cp:lastPrinted>2013-12-17T03:43:00Z</cp:lastPrinted>
  <dcterms:created xsi:type="dcterms:W3CDTF">2020-06-09T02:21:00Z</dcterms:created>
  <dcterms:modified xsi:type="dcterms:W3CDTF">2020-06-09T02:21:00Z</dcterms:modified>
</cp:coreProperties>
</file>